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1A0636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69D1" w:rsidRPr="007D69D1">
        <w:rPr>
          <w:sz w:val="28"/>
          <w:szCs w:val="28"/>
        </w:rPr>
        <w:t xml:space="preserve"> </w:t>
      </w:r>
      <w:r w:rsidR="002B0537">
        <w:rPr>
          <w:sz w:val="28"/>
          <w:szCs w:val="28"/>
        </w:rPr>
        <w:t>МУНИЦИПАЛЬНОГО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5D1918" w:rsidRDefault="005D1918" w:rsidP="009E45B1">
      <w:pPr>
        <w:jc w:val="center"/>
        <w:rPr>
          <w:b/>
          <w:sz w:val="28"/>
          <w:szCs w:val="28"/>
        </w:rPr>
      </w:pP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5D1918" w:rsidRPr="00473201" w:rsidRDefault="001A6CFD" w:rsidP="00E10209">
      <w:r>
        <w:rPr>
          <w:sz w:val="28"/>
          <w:szCs w:val="28"/>
        </w:rPr>
        <w:t>о</w:t>
      </w:r>
      <w:r w:rsidR="00C33B2F">
        <w:rPr>
          <w:sz w:val="28"/>
          <w:szCs w:val="28"/>
        </w:rPr>
        <w:t>т</w:t>
      </w:r>
      <w:r w:rsidR="00C1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562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B4FCE">
        <w:rPr>
          <w:sz w:val="28"/>
          <w:szCs w:val="28"/>
        </w:rPr>
        <w:t>0</w:t>
      </w:r>
      <w:r w:rsidR="001B2727">
        <w:rPr>
          <w:sz w:val="28"/>
          <w:szCs w:val="28"/>
        </w:rPr>
        <w:t>3</w:t>
      </w:r>
      <w:r w:rsidR="005B4FCE">
        <w:rPr>
          <w:sz w:val="28"/>
          <w:szCs w:val="28"/>
        </w:rPr>
        <w:t>.</w:t>
      </w:r>
      <w:r w:rsidR="00C10F86">
        <w:rPr>
          <w:sz w:val="28"/>
          <w:szCs w:val="28"/>
        </w:rPr>
        <w:t>201</w:t>
      </w:r>
      <w:r w:rsidR="001B2727">
        <w:rPr>
          <w:sz w:val="28"/>
          <w:szCs w:val="28"/>
        </w:rPr>
        <w:t>6</w:t>
      </w:r>
      <w:r w:rsidR="00DF79C6">
        <w:rPr>
          <w:sz w:val="28"/>
          <w:szCs w:val="28"/>
        </w:rPr>
        <w:t xml:space="preserve"> </w:t>
      </w:r>
      <w:r w:rsidR="006150D7">
        <w:rPr>
          <w:sz w:val="28"/>
          <w:szCs w:val="28"/>
        </w:rPr>
        <w:t xml:space="preserve"> </w:t>
      </w:r>
      <w:r w:rsidR="00C24068">
        <w:rPr>
          <w:sz w:val="28"/>
          <w:szCs w:val="28"/>
        </w:rPr>
        <w:t xml:space="preserve">             </w:t>
      </w:r>
      <w:r w:rsidR="00473201">
        <w:rPr>
          <w:sz w:val="28"/>
          <w:szCs w:val="28"/>
        </w:rPr>
        <w:t xml:space="preserve">   </w:t>
      </w:r>
      <w:r w:rsidR="00D47D8D" w:rsidRPr="00473201">
        <w:rPr>
          <w:sz w:val="28"/>
          <w:szCs w:val="28"/>
        </w:rPr>
        <w:t xml:space="preserve">     </w:t>
      </w:r>
      <w:r w:rsidR="002B0537">
        <w:rPr>
          <w:sz w:val="28"/>
          <w:szCs w:val="28"/>
        </w:rPr>
        <w:t xml:space="preserve">             </w:t>
      </w:r>
      <w:r w:rsidR="00D47D8D" w:rsidRPr="00473201">
        <w:rPr>
          <w:sz w:val="28"/>
          <w:szCs w:val="28"/>
        </w:rPr>
        <w:t xml:space="preserve"> №</w:t>
      </w:r>
      <w:r w:rsidR="00096E24">
        <w:rPr>
          <w:sz w:val="28"/>
          <w:szCs w:val="28"/>
        </w:rPr>
        <w:t xml:space="preserve"> </w:t>
      </w:r>
      <w:r w:rsidR="00CB5627">
        <w:rPr>
          <w:sz w:val="28"/>
          <w:szCs w:val="28"/>
        </w:rPr>
        <w:t>134</w:t>
      </w:r>
      <w:r>
        <w:rPr>
          <w:sz w:val="28"/>
          <w:szCs w:val="28"/>
        </w:rPr>
        <w:t xml:space="preserve"> </w:t>
      </w:r>
      <w:r w:rsidR="00C10F86">
        <w:rPr>
          <w:sz w:val="28"/>
          <w:szCs w:val="28"/>
        </w:rPr>
        <w:t xml:space="preserve"> </w:t>
      </w:r>
      <w:r w:rsidR="005D1918" w:rsidRPr="00473201">
        <w:rPr>
          <w:sz w:val="28"/>
          <w:szCs w:val="28"/>
        </w:rPr>
        <w:t xml:space="preserve">   </w:t>
      </w:r>
    </w:p>
    <w:p w:rsidR="009E45B1" w:rsidRPr="00E10209" w:rsidRDefault="00E10209" w:rsidP="005D1918">
      <w:r>
        <w:rPr>
          <w:b/>
        </w:rPr>
        <w:t xml:space="preserve">                                      </w:t>
      </w:r>
      <w:r w:rsidRPr="00E10209">
        <w:t>г</w:t>
      </w:r>
      <w:proofErr w:type="gramStart"/>
      <w:r w:rsidRPr="00E10209">
        <w:t>.В</w:t>
      </w:r>
      <w:proofErr w:type="gramEnd"/>
      <w:r w:rsidRPr="00E10209">
        <w:t>ытегра</w:t>
      </w:r>
    </w:p>
    <w:p w:rsidR="00E10209" w:rsidRDefault="00E10209" w:rsidP="006D2BAF">
      <w:pPr>
        <w:rPr>
          <w:sz w:val="28"/>
          <w:szCs w:val="28"/>
        </w:rPr>
      </w:pPr>
    </w:p>
    <w:p w:rsidR="006D2BAF" w:rsidRDefault="006D2BAF" w:rsidP="00B742A9">
      <w:pPr>
        <w:ind w:right="4110"/>
        <w:rPr>
          <w:b/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E45B1" w:rsidRDefault="001B2727" w:rsidP="009479CA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 вопросу установления условно-разрешенного вида использования земельного участка и </w:t>
      </w:r>
      <w:r w:rsidR="006D2BAF">
        <w:rPr>
          <w:sz w:val="28"/>
          <w:szCs w:val="28"/>
        </w:rPr>
        <w:t xml:space="preserve"> </w:t>
      </w:r>
      <w:r w:rsidR="00F22C15">
        <w:rPr>
          <w:sz w:val="28"/>
          <w:szCs w:val="28"/>
        </w:rPr>
        <w:t>получения разрешени</w:t>
      </w:r>
      <w:r>
        <w:rPr>
          <w:sz w:val="28"/>
          <w:szCs w:val="28"/>
        </w:rPr>
        <w:t>я</w:t>
      </w:r>
      <w:r w:rsidR="00F22C15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6D2BAF">
        <w:rPr>
          <w:sz w:val="28"/>
          <w:szCs w:val="28"/>
        </w:rPr>
        <w:t xml:space="preserve"> </w:t>
      </w:r>
    </w:p>
    <w:p w:rsidR="009479CA" w:rsidRDefault="009479CA" w:rsidP="009E45B1">
      <w:pPr>
        <w:ind w:firstLine="708"/>
        <w:jc w:val="both"/>
        <w:rPr>
          <w:sz w:val="28"/>
          <w:szCs w:val="28"/>
        </w:rPr>
      </w:pPr>
    </w:p>
    <w:p w:rsidR="002C51F8" w:rsidRPr="00E86B0A" w:rsidRDefault="00F22C15" w:rsidP="009E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1B2727">
        <w:rPr>
          <w:sz w:val="28"/>
          <w:szCs w:val="28"/>
        </w:rPr>
        <w:t>Першина Д.А.</w:t>
      </w:r>
      <w:r>
        <w:rPr>
          <w:sz w:val="28"/>
          <w:szCs w:val="28"/>
        </w:rPr>
        <w:t xml:space="preserve"> от 1</w:t>
      </w:r>
      <w:r w:rsidR="001B2727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1B272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B2727">
        <w:rPr>
          <w:sz w:val="28"/>
          <w:szCs w:val="28"/>
        </w:rPr>
        <w:t>6</w:t>
      </w:r>
      <w:r>
        <w:rPr>
          <w:sz w:val="28"/>
          <w:szCs w:val="28"/>
        </w:rPr>
        <w:t xml:space="preserve"> г.,</w:t>
      </w:r>
      <w:r w:rsidR="001D47E2">
        <w:rPr>
          <w:sz w:val="28"/>
          <w:szCs w:val="28"/>
        </w:rPr>
        <w:t xml:space="preserve"> заявление </w:t>
      </w:r>
      <w:r w:rsidR="001B2727">
        <w:rPr>
          <w:sz w:val="28"/>
          <w:szCs w:val="28"/>
        </w:rPr>
        <w:t>Шмаковой Н.В.</w:t>
      </w:r>
      <w:r w:rsidR="001D47E2">
        <w:rPr>
          <w:sz w:val="28"/>
          <w:szCs w:val="28"/>
        </w:rPr>
        <w:t xml:space="preserve"> от 18.0</w:t>
      </w:r>
      <w:r w:rsidR="001B2727">
        <w:rPr>
          <w:sz w:val="28"/>
          <w:szCs w:val="28"/>
        </w:rPr>
        <w:t>2</w:t>
      </w:r>
      <w:r w:rsidR="001D47E2">
        <w:rPr>
          <w:sz w:val="28"/>
          <w:szCs w:val="28"/>
        </w:rPr>
        <w:t>.201</w:t>
      </w:r>
      <w:r w:rsidR="001B2727">
        <w:rPr>
          <w:sz w:val="28"/>
          <w:szCs w:val="28"/>
        </w:rPr>
        <w:t>6</w:t>
      </w:r>
      <w:r w:rsidR="001D47E2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="001B2727">
        <w:rPr>
          <w:sz w:val="28"/>
          <w:szCs w:val="28"/>
        </w:rPr>
        <w:t xml:space="preserve">заявление Смирнова А.В. от 29.02.2016 г., заявление Ивановой О.Г. от 29.02.2016 г., </w:t>
      </w:r>
      <w:r w:rsidR="00CC6DF4">
        <w:rPr>
          <w:sz w:val="28"/>
          <w:szCs w:val="28"/>
        </w:rPr>
        <w:t>заявление Степин</w:t>
      </w:r>
      <w:r w:rsidR="00D243E4">
        <w:rPr>
          <w:sz w:val="28"/>
          <w:szCs w:val="28"/>
        </w:rPr>
        <w:t>ой</w:t>
      </w:r>
      <w:r w:rsidR="00CC6DF4">
        <w:rPr>
          <w:sz w:val="28"/>
          <w:szCs w:val="28"/>
        </w:rPr>
        <w:t xml:space="preserve"> В.С. от 18.02.2016 г., заявление </w:t>
      </w:r>
      <w:proofErr w:type="spellStart"/>
      <w:r w:rsidR="00CC6DF4">
        <w:rPr>
          <w:sz w:val="28"/>
          <w:szCs w:val="28"/>
        </w:rPr>
        <w:t>Городинской</w:t>
      </w:r>
      <w:proofErr w:type="spellEnd"/>
      <w:r w:rsidR="00CC6DF4">
        <w:rPr>
          <w:sz w:val="28"/>
          <w:szCs w:val="28"/>
        </w:rPr>
        <w:t xml:space="preserve"> Е.И. от 25.02.2016 г., заявление Виноградовой Н.Г. от 10.03.2016 г., </w:t>
      </w:r>
      <w:r w:rsidR="001B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документы в соответствии со статьей </w:t>
      </w:r>
      <w:r w:rsidR="002C51F8">
        <w:rPr>
          <w:sz w:val="28"/>
          <w:szCs w:val="28"/>
        </w:rPr>
        <w:t xml:space="preserve"> </w:t>
      </w:r>
      <w:r w:rsidR="00096E24">
        <w:rPr>
          <w:sz w:val="28"/>
          <w:szCs w:val="28"/>
        </w:rPr>
        <w:t xml:space="preserve">40 </w:t>
      </w:r>
      <w:r w:rsidR="002C51F8">
        <w:rPr>
          <w:sz w:val="28"/>
          <w:szCs w:val="28"/>
        </w:rPr>
        <w:t xml:space="preserve">Градостроительного </w:t>
      </w:r>
      <w:r w:rsidR="00992AAA">
        <w:rPr>
          <w:sz w:val="28"/>
          <w:szCs w:val="28"/>
        </w:rPr>
        <w:t>к</w:t>
      </w:r>
      <w:r w:rsidR="002C51F8">
        <w:rPr>
          <w:sz w:val="28"/>
          <w:szCs w:val="28"/>
        </w:rPr>
        <w:t>одекса Российской Федерации,</w:t>
      </w:r>
      <w:r>
        <w:rPr>
          <w:sz w:val="28"/>
          <w:szCs w:val="28"/>
        </w:rPr>
        <w:t xml:space="preserve"> </w:t>
      </w:r>
      <w:r w:rsidR="002C51F8">
        <w:rPr>
          <w:sz w:val="28"/>
          <w:szCs w:val="28"/>
        </w:rPr>
        <w:t xml:space="preserve"> ст</w:t>
      </w:r>
      <w:r w:rsidR="00992AAA">
        <w:rPr>
          <w:sz w:val="28"/>
          <w:szCs w:val="28"/>
        </w:rPr>
        <w:t>атьей</w:t>
      </w:r>
      <w:r w:rsidR="002C51F8">
        <w:rPr>
          <w:sz w:val="28"/>
          <w:szCs w:val="28"/>
        </w:rPr>
        <w:t xml:space="preserve"> 28 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 и дополнениями) </w:t>
      </w:r>
      <w:r w:rsidR="002C51F8">
        <w:rPr>
          <w:b/>
          <w:sz w:val="28"/>
          <w:szCs w:val="28"/>
        </w:rPr>
        <w:t>ПОСТАНОВЛЯЮ:</w:t>
      </w:r>
    </w:p>
    <w:p w:rsidR="00CC6DF4" w:rsidRDefault="00CC6DF4" w:rsidP="00CC6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750">
        <w:rPr>
          <w:sz w:val="28"/>
          <w:szCs w:val="28"/>
        </w:rPr>
        <w:t xml:space="preserve">  </w:t>
      </w:r>
      <w:r w:rsidR="002B40EA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азначить публичные слушания по вопросу </w:t>
      </w:r>
      <w:r w:rsidR="00BF20DC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="00BF20DC">
        <w:rPr>
          <w:sz w:val="28"/>
          <w:szCs w:val="28"/>
        </w:rPr>
        <w:t xml:space="preserve"> </w:t>
      </w:r>
      <w:r w:rsidR="002B40EA">
        <w:rPr>
          <w:sz w:val="28"/>
          <w:szCs w:val="28"/>
        </w:rPr>
        <w:t xml:space="preserve">условно-разрешенного   </w:t>
      </w:r>
      <w:r>
        <w:rPr>
          <w:sz w:val="28"/>
          <w:szCs w:val="28"/>
        </w:rPr>
        <w:t>вида</w:t>
      </w:r>
      <w:r w:rsidR="00D877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использования:</w:t>
      </w:r>
    </w:p>
    <w:p w:rsidR="00BF20DC" w:rsidRPr="00BF20DC" w:rsidRDefault="00BF20DC" w:rsidP="00BF20DC">
      <w:pPr>
        <w:pStyle w:val="a9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0DC">
        <w:rPr>
          <w:sz w:val="28"/>
          <w:szCs w:val="28"/>
        </w:rPr>
        <w:t xml:space="preserve">о земельному участку из земель населенных пунктов, расположенному по адресу: г. Вытегра, улица Первомайская, около дома № </w:t>
      </w:r>
      <w:r>
        <w:rPr>
          <w:sz w:val="28"/>
          <w:szCs w:val="28"/>
        </w:rPr>
        <w:t>5</w:t>
      </w:r>
      <w:r w:rsidRPr="00BF20DC">
        <w:rPr>
          <w:sz w:val="28"/>
          <w:szCs w:val="28"/>
        </w:rPr>
        <w:t>, в градостроительной зоне Ж</w:t>
      </w:r>
      <w:proofErr w:type="gramStart"/>
      <w:r w:rsidRPr="00BF20DC">
        <w:rPr>
          <w:sz w:val="28"/>
          <w:szCs w:val="28"/>
        </w:rPr>
        <w:t>1</w:t>
      </w:r>
      <w:proofErr w:type="gramEnd"/>
      <w:r w:rsidRPr="00BF20DC">
        <w:rPr>
          <w:sz w:val="28"/>
          <w:szCs w:val="28"/>
        </w:rPr>
        <w:t xml:space="preserve"> в кадастровом квартале 35:01:0207005 – «ведение личного подсобного хозяйства».</w:t>
      </w:r>
    </w:p>
    <w:p w:rsidR="00BF20DC" w:rsidRPr="00BF20DC" w:rsidRDefault="00BF20DC" w:rsidP="00BF20DC">
      <w:pPr>
        <w:pStyle w:val="a9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0DC">
        <w:rPr>
          <w:sz w:val="28"/>
          <w:szCs w:val="28"/>
        </w:rPr>
        <w:t xml:space="preserve">о земельному участку из земель населенных пунктов, расположенному по адресу: г. Вытегра, улица Первомайская, около дома № </w:t>
      </w:r>
      <w:r>
        <w:rPr>
          <w:sz w:val="28"/>
          <w:szCs w:val="28"/>
        </w:rPr>
        <w:t>4</w:t>
      </w:r>
      <w:r w:rsidRPr="00BF20DC">
        <w:rPr>
          <w:sz w:val="28"/>
          <w:szCs w:val="28"/>
        </w:rPr>
        <w:t>, в градостроительной зоне Ж</w:t>
      </w:r>
      <w:proofErr w:type="gramStart"/>
      <w:r w:rsidRPr="00BF20DC">
        <w:rPr>
          <w:sz w:val="28"/>
          <w:szCs w:val="28"/>
        </w:rPr>
        <w:t>1</w:t>
      </w:r>
      <w:proofErr w:type="gramEnd"/>
      <w:r w:rsidRPr="00BF20DC">
        <w:rPr>
          <w:sz w:val="28"/>
          <w:szCs w:val="28"/>
        </w:rPr>
        <w:t xml:space="preserve"> в кадастровом квартале 35:01:020700</w:t>
      </w:r>
      <w:r w:rsidR="002B40EA">
        <w:rPr>
          <w:sz w:val="28"/>
          <w:szCs w:val="28"/>
        </w:rPr>
        <w:t>4</w:t>
      </w:r>
      <w:r w:rsidRPr="00BF20DC">
        <w:rPr>
          <w:sz w:val="28"/>
          <w:szCs w:val="28"/>
        </w:rPr>
        <w:t xml:space="preserve"> – «ведение личного подсобного хозяйства».</w:t>
      </w:r>
    </w:p>
    <w:p w:rsidR="00D87750" w:rsidRPr="00BF20DC" w:rsidRDefault="00D87750" w:rsidP="00D87750">
      <w:pPr>
        <w:pStyle w:val="a9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0DC">
        <w:rPr>
          <w:sz w:val="28"/>
          <w:szCs w:val="28"/>
        </w:rPr>
        <w:t xml:space="preserve">о земельному участку из земель населенных пунктов, расположенному по адресу: г. Вытегра, улица Первомайская, около дома № </w:t>
      </w:r>
      <w:r>
        <w:rPr>
          <w:sz w:val="28"/>
          <w:szCs w:val="28"/>
        </w:rPr>
        <w:t>14</w:t>
      </w:r>
      <w:r w:rsidRPr="00BF20DC">
        <w:rPr>
          <w:sz w:val="28"/>
          <w:szCs w:val="28"/>
        </w:rPr>
        <w:t>, в градостроительной зоне Ж</w:t>
      </w:r>
      <w:proofErr w:type="gramStart"/>
      <w:r w:rsidRPr="00BF20DC">
        <w:rPr>
          <w:sz w:val="28"/>
          <w:szCs w:val="28"/>
        </w:rPr>
        <w:t>1</w:t>
      </w:r>
      <w:proofErr w:type="gramEnd"/>
      <w:r w:rsidRPr="00BF20DC">
        <w:rPr>
          <w:sz w:val="28"/>
          <w:szCs w:val="28"/>
        </w:rPr>
        <w:t xml:space="preserve"> в кадастровом квартале 35:01:020700</w:t>
      </w:r>
      <w:r w:rsidR="002B40EA">
        <w:rPr>
          <w:sz w:val="28"/>
          <w:szCs w:val="28"/>
        </w:rPr>
        <w:t>4</w:t>
      </w:r>
      <w:r w:rsidRPr="00BF20DC">
        <w:rPr>
          <w:sz w:val="28"/>
          <w:szCs w:val="28"/>
        </w:rPr>
        <w:t xml:space="preserve"> – «ведение личного подсобного хозяйства».</w:t>
      </w:r>
    </w:p>
    <w:p w:rsidR="006D2BAF" w:rsidRDefault="006D2BAF" w:rsidP="006D2BAF">
      <w:pPr>
        <w:rPr>
          <w:b/>
          <w:sz w:val="28"/>
          <w:szCs w:val="28"/>
        </w:rPr>
      </w:pPr>
    </w:p>
    <w:p w:rsidR="006D720C" w:rsidRPr="006D720C" w:rsidRDefault="006D720C" w:rsidP="006D720C">
      <w:pPr>
        <w:ind w:left="708"/>
        <w:jc w:val="both"/>
        <w:rPr>
          <w:sz w:val="28"/>
          <w:szCs w:val="28"/>
        </w:rPr>
      </w:pPr>
    </w:p>
    <w:p w:rsidR="006D720C" w:rsidRPr="00D87750" w:rsidRDefault="006D720C" w:rsidP="00D87750">
      <w:pPr>
        <w:pStyle w:val="a9"/>
        <w:numPr>
          <w:ilvl w:val="0"/>
          <w:numId w:val="6"/>
        </w:numPr>
        <w:ind w:left="709" w:hanging="24"/>
        <w:jc w:val="both"/>
        <w:rPr>
          <w:sz w:val="28"/>
          <w:szCs w:val="28"/>
        </w:rPr>
      </w:pPr>
      <w:r w:rsidRPr="00D87750">
        <w:rPr>
          <w:sz w:val="28"/>
          <w:szCs w:val="28"/>
        </w:rPr>
        <w:t xml:space="preserve">Назначить публичные слушания </w:t>
      </w:r>
      <w:proofErr w:type="gramStart"/>
      <w:r w:rsidRPr="00D87750">
        <w:rPr>
          <w:sz w:val="28"/>
          <w:szCs w:val="28"/>
        </w:rPr>
        <w:t xml:space="preserve">по вопросу получения разрешения на отклонение от предельных параметров разрешенного строительства </w:t>
      </w:r>
      <w:r w:rsidR="00D87750">
        <w:rPr>
          <w:sz w:val="28"/>
          <w:szCs w:val="28"/>
        </w:rPr>
        <w:t xml:space="preserve"> </w:t>
      </w:r>
      <w:r w:rsidRPr="00D87750">
        <w:rPr>
          <w:sz w:val="28"/>
          <w:szCs w:val="28"/>
        </w:rPr>
        <w:t>по земельному участку из земель</w:t>
      </w:r>
      <w:proofErr w:type="gramEnd"/>
      <w:r w:rsidRPr="00D87750">
        <w:rPr>
          <w:sz w:val="28"/>
          <w:szCs w:val="28"/>
        </w:rPr>
        <w:t xml:space="preserve"> населенных пунктов, </w:t>
      </w:r>
      <w:r w:rsidR="00156162" w:rsidRPr="00D87750">
        <w:rPr>
          <w:sz w:val="28"/>
          <w:szCs w:val="28"/>
        </w:rPr>
        <w:t xml:space="preserve">с кадастровым номером </w:t>
      </w:r>
      <w:r w:rsidR="001D47E2" w:rsidRPr="00D87750">
        <w:rPr>
          <w:sz w:val="28"/>
          <w:szCs w:val="28"/>
        </w:rPr>
        <w:t>35:01:020500</w:t>
      </w:r>
      <w:r w:rsidR="00D87750">
        <w:rPr>
          <w:sz w:val="28"/>
          <w:szCs w:val="28"/>
        </w:rPr>
        <w:t>5</w:t>
      </w:r>
      <w:r w:rsidR="001D47E2" w:rsidRPr="00D87750">
        <w:rPr>
          <w:sz w:val="28"/>
          <w:szCs w:val="28"/>
        </w:rPr>
        <w:t>:</w:t>
      </w:r>
      <w:r w:rsidR="00D87750">
        <w:rPr>
          <w:sz w:val="28"/>
          <w:szCs w:val="28"/>
        </w:rPr>
        <w:t>214</w:t>
      </w:r>
      <w:r w:rsidR="001D47E2" w:rsidRPr="00D87750">
        <w:rPr>
          <w:sz w:val="28"/>
          <w:szCs w:val="28"/>
        </w:rPr>
        <w:t xml:space="preserve"> </w:t>
      </w:r>
      <w:r w:rsidRPr="00D87750">
        <w:rPr>
          <w:sz w:val="28"/>
          <w:szCs w:val="28"/>
        </w:rPr>
        <w:t xml:space="preserve">площадью </w:t>
      </w:r>
      <w:r w:rsidR="00D87750">
        <w:rPr>
          <w:sz w:val="28"/>
          <w:szCs w:val="28"/>
        </w:rPr>
        <w:t>682</w:t>
      </w:r>
      <w:r w:rsidRPr="00D87750">
        <w:rPr>
          <w:sz w:val="28"/>
          <w:szCs w:val="28"/>
        </w:rPr>
        <w:t xml:space="preserve"> кв.м., расположенному по адресу: г. Вытегра, ул. </w:t>
      </w:r>
      <w:r w:rsidR="00D87750">
        <w:rPr>
          <w:sz w:val="28"/>
          <w:szCs w:val="28"/>
        </w:rPr>
        <w:t>Никонова</w:t>
      </w:r>
      <w:r w:rsidR="00156162" w:rsidRPr="00D87750">
        <w:rPr>
          <w:sz w:val="28"/>
          <w:szCs w:val="28"/>
        </w:rPr>
        <w:t>, д.</w:t>
      </w:r>
      <w:r w:rsidR="00D87750">
        <w:rPr>
          <w:sz w:val="28"/>
          <w:szCs w:val="28"/>
        </w:rPr>
        <w:t xml:space="preserve"> 35</w:t>
      </w:r>
      <w:r w:rsidRPr="00D87750">
        <w:rPr>
          <w:sz w:val="28"/>
          <w:szCs w:val="28"/>
        </w:rPr>
        <w:t>.</w:t>
      </w:r>
    </w:p>
    <w:p w:rsidR="009479CA" w:rsidRDefault="009479CA" w:rsidP="00D87750">
      <w:pPr>
        <w:ind w:left="709" w:hanging="1"/>
        <w:jc w:val="both"/>
        <w:rPr>
          <w:sz w:val="28"/>
          <w:szCs w:val="28"/>
        </w:rPr>
      </w:pPr>
    </w:p>
    <w:p w:rsidR="006D2BAF" w:rsidRPr="00D87750" w:rsidRDefault="00D87750" w:rsidP="00D877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7750">
        <w:rPr>
          <w:sz w:val="28"/>
          <w:szCs w:val="28"/>
        </w:rPr>
        <w:t xml:space="preserve">      </w:t>
      </w:r>
      <w:r w:rsidR="006D2BAF" w:rsidRPr="00D87750">
        <w:rPr>
          <w:sz w:val="28"/>
          <w:szCs w:val="28"/>
        </w:rPr>
        <w:t xml:space="preserve">Публичные слушания провести </w:t>
      </w:r>
      <w:r w:rsidR="004B6C82" w:rsidRPr="00D87750">
        <w:rPr>
          <w:sz w:val="28"/>
          <w:szCs w:val="28"/>
        </w:rPr>
        <w:t xml:space="preserve"> </w:t>
      </w:r>
      <w:r w:rsidR="009479CA" w:rsidRPr="00D87750">
        <w:rPr>
          <w:sz w:val="28"/>
          <w:szCs w:val="28"/>
        </w:rPr>
        <w:t>1</w:t>
      </w:r>
      <w:r w:rsidR="002B40EA">
        <w:rPr>
          <w:sz w:val="28"/>
          <w:szCs w:val="28"/>
        </w:rPr>
        <w:t>4</w:t>
      </w:r>
      <w:r w:rsidR="002650AB" w:rsidRPr="00D87750">
        <w:rPr>
          <w:sz w:val="28"/>
          <w:szCs w:val="28"/>
        </w:rPr>
        <w:t xml:space="preserve"> </w:t>
      </w:r>
      <w:r w:rsidR="002B40EA">
        <w:rPr>
          <w:sz w:val="28"/>
          <w:szCs w:val="28"/>
        </w:rPr>
        <w:t>апреля</w:t>
      </w:r>
      <w:r w:rsidR="004E2EE1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 201</w:t>
      </w:r>
      <w:r w:rsidR="002B40EA">
        <w:rPr>
          <w:sz w:val="28"/>
          <w:szCs w:val="28"/>
        </w:rPr>
        <w:t>6</w:t>
      </w:r>
      <w:r w:rsidR="006D2BAF" w:rsidRPr="00D87750">
        <w:rPr>
          <w:sz w:val="28"/>
          <w:szCs w:val="28"/>
        </w:rPr>
        <w:t xml:space="preserve"> года в 17 часов 05 минут в конференц-зале администрации муниципального образования «Город Вытегра»,</w:t>
      </w:r>
      <w:r w:rsidR="00992AAA" w:rsidRPr="00D87750">
        <w:rPr>
          <w:sz w:val="28"/>
          <w:szCs w:val="28"/>
        </w:rPr>
        <w:t xml:space="preserve"> находящемся по адресу: Вологодская область, Вытегорский район, </w:t>
      </w:r>
      <w:proofErr w:type="gramStart"/>
      <w:r w:rsidR="00992AAA" w:rsidRPr="00D87750">
        <w:rPr>
          <w:sz w:val="28"/>
          <w:szCs w:val="28"/>
        </w:rPr>
        <w:t>г</w:t>
      </w:r>
      <w:proofErr w:type="gramEnd"/>
      <w:r w:rsidR="00992AAA" w:rsidRPr="00D87750">
        <w:rPr>
          <w:sz w:val="28"/>
          <w:szCs w:val="28"/>
        </w:rPr>
        <w:t>. Вытегра, Советский пр.</w:t>
      </w:r>
      <w:r w:rsidR="001A6CFD" w:rsidRPr="00D87750">
        <w:rPr>
          <w:sz w:val="28"/>
          <w:szCs w:val="28"/>
        </w:rPr>
        <w:t xml:space="preserve"> д. 27</w:t>
      </w:r>
      <w:r w:rsidR="006D2BAF" w:rsidRPr="00D87750">
        <w:rPr>
          <w:sz w:val="28"/>
          <w:szCs w:val="28"/>
        </w:rPr>
        <w:t xml:space="preserve"> в соответствии с Положением о порядке и организации проведения публичных слушаний в городе Вытегра,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Вытегра» от 22 августа </w:t>
      </w:r>
      <w:smartTag w:uri="urn:schemas-microsoft-com:office:smarttags" w:element="metricconverter">
        <w:smartTagPr>
          <w:attr w:name="ProductID" w:val="2007 г"/>
        </w:smartTagPr>
        <w:r w:rsidR="006D2BAF" w:rsidRPr="00D87750">
          <w:rPr>
            <w:sz w:val="28"/>
            <w:szCs w:val="28"/>
          </w:rPr>
          <w:t>2007 г</w:t>
        </w:r>
      </w:smartTag>
      <w:r w:rsidR="0014677B" w:rsidRPr="00D87750">
        <w:rPr>
          <w:sz w:val="28"/>
          <w:szCs w:val="28"/>
        </w:rPr>
        <w:t xml:space="preserve">. № 166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</w:p>
    <w:p w:rsidR="00992AAA" w:rsidRDefault="00992AAA" w:rsidP="00D87750">
      <w:pPr>
        <w:ind w:left="709" w:hanging="1"/>
        <w:jc w:val="both"/>
        <w:rPr>
          <w:sz w:val="28"/>
          <w:szCs w:val="28"/>
        </w:rPr>
      </w:pPr>
    </w:p>
    <w:p w:rsidR="00992AAA" w:rsidRDefault="001D47E2" w:rsidP="001965B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BAF">
        <w:rPr>
          <w:sz w:val="28"/>
          <w:szCs w:val="28"/>
        </w:rPr>
        <w:t>.</w:t>
      </w:r>
      <w:r w:rsidR="004B3E3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 xml:space="preserve"> </w:t>
      </w:r>
      <w:r w:rsidR="004B3E3F">
        <w:rPr>
          <w:sz w:val="28"/>
          <w:szCs w:val="28"/>
        </w:rPr>
        <w:t xml:space="preserve"> </w:t>
      </w:r>
      <w:r w:rsidR="002B40EA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9A6692" w:rsidRDefault="009A6692" w:rsidP="001965BD">
      <w:pPr>
        <w:ind w:left="709" w:hanging="1"/>
        <w:jc w:val="both"/>
        <w:rPr>
          <w:sz w:val="28"/>
          <w:szCs w:val="28"/>
        </w:rPr>
      </w:pPr>
    </w:p>
    <w:p w:rsidR="006D2BAF" w:rsidRPr="001D47E2" w:rsidRDefault="001D47E2" w:rsidP="001D47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B3E3F" w:rsidRPr="001D47E2">
        <w:rPr>
          <w:sz w:val="28"/>
          <w:szCs w:val="28"/>
        </w:rPr>
        <w:t xml:space="preserve"> </w:t>
      </w:r>
      <w:r w:rsidR="006D2BAF" w:rsidRPr="001D47E2">
        <w:rPr>
          <w:sz w:val="28"/>
          <w:szCs w:val="28"/>
        </w:rPr>
        <w:t>Ответственность за организацию подготовки и проведение публичных слушаний оставляю за собой.</w:t>
      </w:r>
    </w:p>
    <w:p w:rsidR="009A6692" w:rsidRDefault="009A6692" w:rsidP="001965BD">
      <w:pPr>
        <w:ind w:left="709" w:hanging="1"/>
        <w:jc w:val="both"/>
        <w:rPr>
          <w:sz w:val="28"/>
          <w:szCs w:val="28"/>
        </w:rPr>
      </w:pPr>
    </w:p>
    <w:p w:rsidR="006D2BAF" w:rsidRPr="001D47E2" w:rsidRDefault="001D47E2" w:rsidP="001D47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2BAF" w:rsidRPr="001D47E2">
        <w:rPr>
          <w:sz w:val="28"/>
          <w:szCs w:val="28"/>
        </w:rPr>
        <w:t xml:space="preserve"> </w:t>
      </w:r>
      <w:r w:rsidR="004B3E3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>остановление вступает в силу со дня подписания и подлежит опубликованию.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E27EA8" w:rsidP="006D2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86C4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муниципального образования</w:t>
      </w:r>
    </w:p>
    <w:p w:rsidR="00686C4B" w:rsidRDefault="00686C4B" w:rsidP="006D2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Вытегра»                                      </w:t>
      </w:r>
      <w:r w:rsidR="004B3E3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E27EA8">
        <w:rPr>
          <w:b/>
          <w:sz w:val="28"/>
          <w:szCs w:val="28"/>
        </w:rPr>
        <w:t xml:space="preserve">                С</w:t>
      </w:r>
      <w:r w:rsidR="004B3E3F">
        <w:rPr>
          <w:b/>
          <w:sz w:val="28"/>
          <w:szCs w:val="28"/>
        </w:rPr>
        <w:t>.А.</w:t>
      </w:r>
      <w:r w:rsidR="00E27EA8">
        <w:rPr>
          <w:b/>
          <w:sz w:val="28"/>
          <w:szCs w:val="28"/>
        </w:rPr>
        <w:t xml:space="preserve"> Авдухина</w:t>
      </w:r>
      <w:r>
        <w:rPr>
          <w:b/>
          <w:sz w:val="28"/>
          <w:szCs w:val="28"/>
        </w:rPr>
        <w:t xml:space="preserve">                        </w:t>
      </w:r>
    </w:p>
    <w:sectPr w:rsidR="00686C4B" w:rsidSect="009E45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CB" w:rsidRDefault="003750CB" w:rsidP="00686C4B">
      <w:r>
        <w:separator/>
      </w:r>
    </w:p>
  </w:endnote>
  <w:endnote w:type="continuationSeparator" w:id="0">
    <w:p w:rsidR="003750CB" w:rsidRDefault="003750CB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CB" w:rsidRDefault="003750CB" w:rsidP="00686C4B">
      <w:r>
        <w:separator/>
      </w:r>
    </w:p>
  </w:footnote>
  <w:footnote w:type="continuationSeparator" w:id="0">
    <w:p w:rsidR="003750CB" w:rsidRDefault="003750CB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24732"/>
    <w:rsid w:val="00024DA5"/>
    <w:rsid w:val="000321F9"/>
    <w:rsid w:val="00047095"/>
    <w:rsid w:val="00051349"/>
    <w:rsid w:val="000565AC"/>
    <w:rsid w:val="000664FA"/>
    <w:rsid w:val="000671E6"/>
    <w:rsid w:val="00067ADC"/>
    <w:rsid w:val="00072DF4"/>
    <w:rsid w:val="00074FC6"/>
    <w:rsid w:val="000754FB"/>
    <w:rsid w:val="00080229"/>
    <w:rsid w:val="000965A1"/>
    <w:rsid w:val="00096E24"/>
    <w:rsid w:val="000A6F41"/>
    <w:rsid w:val="000F4672"/>
    <w:rsid w:val="001257A2"/>
    <w:rsid w:val="0013050F"/>
    <w:rsid w:val="00144A16"/>
    <w:rsid w:val="0014677B"/>
    <w:rsid w:val="001527E9"/>
    <w:rsid w:val="00156162"/>
    <w:rsid w:val="00160301"/>
    <w:rsid w:val="001805C6"/>
    <w:rsid w:val="0019100A"/>
    <w:rsid w:val="001944C0"/>
    <w:rsid w:val="001964CE"/>
    <w:rsid w:val="001965BD"/>
    <w:rsid w:val="001A0636"/>
    <w:rsid w:val="001A3600"/>
    <w:rsid w:val="001A6CFD"/>
    <w:rsid w:val="001B0A46"/>
    <w:rsid w:val="001B0BFC"/>
    <w:rsid w:val="001B26A1"/>
    <w:rsid w:val="001B2727"/>
    <w:rsid w:val="001C5B2A"/>
    <w:rsid w:val="001D467D"/>
    <w:rsid w:val="001D47E2"/>
    <w:rsid w:val="001D5FAC"/>
    <w:rsid w:val="001E0A4F"/>
    <w:rsid w:val="001E747E"/>
    <w:rsid w:val="001F097F"/>
    <w:rsid w:val="001F1294"/>
    <w:rsid w:val="002034CF"/>
    <w:rsid w:val="00205595"/>
    <w:rsid w:val="0021159E"/>
    <w:rsid w:val="002131B5"/>
    <w:rsid w:val="00215A75"/>
    <w:rsid w:val="00215A9F"/>
    <w:rsid w:val="00220007"/>
    <w:rsid w:val="00221437"/>
    <w:rsid w:val="00221ADE"/>
    <w:rsid w:val="002251E1"/>
    <w:rsid w:val="0022722B"/>
    <w:rsid w:val="00233ED1"/>
    <w:rsid w:val="00240663"/>
    <w:rsid w:val="00242E16"/>
    <w:rsid w:val="002448CF"/>
    <w:rsid w:val="00244DF2"/>
    <w:rsid w:val="002537CF"/>
    <w:rsid w:val="00255CC0"/>
    <w:rsid w:val="002578B5"/>
    <w:rsid w:val="00261D49"/>
    <w:rsid w:val="00262CFF"/>
    <w:rsid w:val="0026317B"/>
    <w:rsid w:val="002650AB"/>
    <w:rsid w:val="00284D81"/>
    <w:rsid w:val="00294420"/>
    <w:rsid w:val="002A0116"/>
    <w:rsid w:val="002A1088"/>
    <w:rsid w:val="002A277F"/>
    <w:rsid w:val="002B0537"/>
    <w:rsid w:val="002B40EA"/>
    <w:rsid w:val="002B58B4"/>
    <w:rsid w:val="002C4C42"/>
    <w:rsid w:val="002C51F8"/>
    <w:rsid w:val="002D3DAF"/>
    <w:rsid w:val="002D7809"/>
    <w:rsid w:val="002E15D9"/>
    <w:rsid w:val="002E4216"/>
    <w:rsid w:val="002F7CD4"/>
    <w:rsid w:val="0030396B"/>
    <w:rsid w:val="00320A80"/>
    <w:rsid w:val="003241F8"/>
    <w:rsid w:val="00327DE4"/>
    <w:rsid w:val="003460AE"/>
    <w:rsid w:val="00352B01"/>
    <w:rsid w:val="00354FB8"/>
    <w:rsid w:val="003579E0"/>
    <w:rsid w:val="00371630"/>
    <w:rsid w:val="003750CB"/>
    <w:rsid w:val="00390373"/>
    <w:rsid w:val="00393995"/>
    <w:rsid w:val="003965C4"/>
    <w:rsid w:val="003A0D51"/>
    <w:rsid w:val="003A13C1"/>
    <w:rsid w:val="003B17EA"/>
    <w:rsid w:val="003C69ED"/>
    <w:rsid w:val="003C7C75"/>
    <w:rsid w:val="003D1FE6"/>
    <w:rsid w:val="003D529E"/>
    <w:rsid w:val="003F22A3"/>
    <w:rsid w:val="003F4866"/>
    <w:rsid w:val="00404A80"/>
    <w:rsid w:val="0041231A"/>
    <w:rsid w:val="004133F6"/>
    <w:rsid w:val="00432494"/>
    <w:rsid w:val="00433741"/>
    <w:rsid w:val="004348F4"/>
    <w:rsid w:val="00457C94"/>
    <w:rsid w:val="00460E5D"/>
    <w:rsid w:val="00467B8E"/>
    <w:rsid w:val="00473201"/>
    <w:rsid w:val="00486249"/>
    <w:rsid w:val="0049266D"/>
    <w:rsid w:val="004A4215"/>
    <w:rsid w:val="004B3E3F"/>
    <w:rsid w:val="004B458E"/>
    <w:rsid w:val="004B6C5B"/>
    <w:rsid w:val="004B6C82"/>
    <w:rsid w:val="004C5422"/>
    <w:rsid w:val="004C6504"/>
    <w:rsid w:val="004C79E8"/>
    <w:rsid w:val="004D4AE0"/>
    <w:rsid w:val="004D56DB"/>
    <w:rsid w:val="004E2EE1"/>
    <w:rsid w:val="004F11EF"/>
    <w:rsid w:val="004F1542"/>
    <w:rsid w:val="005139D5"/>
    <w:rsid w:val="00525461"/>
    <w:rsid w:val="00525E40"/>
    <w:rsid w:val="00531A42"/>
    <w:rsid w:val="00535380"/>
    <w:rsid w:val="00542085"/>
    <w:rsid w:val="00546497"/>
    <w:rsid w:val="0056017A"/>
    <w:rsid w:val="005732AA"/>
    <w:rsid w:val="0059384C"/>
    <w:rsid w:val="00595550"/>
    <w:rsid w:val="005B4FCE"/>
    <w:rsid w:val="005B5471"/>
    <w:rsid w:val="005B606F"/>
    <w:rsid w:val="005B7AB4"/>
    <w:rsid w:val="005C0DE8"/>
    <w:rsid w:val="005C5D11"/>
    <w:rsid w:val="005C682B"/>
    <w:rsid w:val="005C7054"/>
    <w:rsid w:val="005D1918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21F16"/>
    <w:rsid w:val="00630304"/>
    <w:rsid w:val="00632A91"/>
    <w:rsid w:val="006347FD"/>
    <w:rsid w:val="006407E6"/>
    <w:rsid w:val="006504B7"/>
    <w:rsid w:val="006530C3"/>
    <w:rsid w:val="006746A3"/>
    <w:rsid w:val="00680358"/>
    <w:rsid w:val="00686C4B"/>
    <w:rsid w:val="00687BF3"/>
    <w:rsid w:val="00687D53"/>
    <w:rsid w:val="006A0FB1"/>
    <w:rsid w:val="006A7C74"/>
    <w:rsid w:val="006C2E16"/>
    <w:rsid w:val="006C580D"/>
    <w:rsid w:val="006D2BAF"/>
    <w:rsid w:val="006D2CE0"/>
    <w:rsid w:val="006D720C"/>
    <w:rsid w:val="006F210F"/>
    <w:rsid w:val="006F444D"/>
    <w:rsid w:val="006F7FC8"/>
    <w:rsid w:val="0073109C"/>
    <w:rsid w:val="0073735A"/>
    <w:rsid w:val="00737D6F"/>
    <w:rsid w:val="00745CCB"/>
    <w:rsid w:val="0075463D"/>
    <w:rsid w:val="007714DA"/>
    <w:rsid w:val="00786460"/>
    <w:rsid w:val="007A6853"/>
    <w:rsid w:val="007C0356"/>
    <w:rsid w:val="007C3029"/>
    <w:rsid w:val="007D0DCB"/>
    <w:rsid w:val="007D69D1"/>
    <w:rsid w:val="007D7B95"/>
    <w:rsid w:val="007E74B4"/>
    <w:rsid w:val="007E7695"/>
    <w:rsid w:val="007F0353"/>
    <w:rsid w:val="00811296"/>
    <w:rsid w:val="00825571"/>
    <w:rsid w:val="008429C1"/>
    <w:rsid w:val="00866269"/>
    <w:rsid w:val="00872AE5"/>
    <w:rsid w:val="00873561"/>
    <w:rsid w:val="00874CD6"/>
    <w:rsid w:val="008776B5"/>
    <w:rsid w:val="00881AA1"/>
    <w:rsid w:val="00887925"/>
    <w:rsid w:val="00891CC6"/>
    <w:rsid w:val="0089422A"/>
    <w:rsid w:val="008A4C6F"/>
    <w:rsid w:val="008A5871"/>
    <w:rsid w:val="008B3ADF"/>
    <w:rsid w:val="008C69D1"/>
    <w:rsid w:val="008D3824"/>
    <w:rsid w:val="008D7E5F"/>
    <w:rsid w:val="008E2423"/>
    <w:rsid w:val="008F3BC1"/>
    <w:rsid w:val="009001DD"/>
    <w:rsid w:val="00906537"/>
    <w:rsid w:val="00927C88"/>
    <w:rsid w:val="00934040"/>
    <w:rsid w:val="00942402"/>
    <w:rsid w:val="00942814"/>
    <w:rsid w:val="009479CA"/>
    <w:rsid w:val="00963799"/>
    <w:rsid w:val="00970628"/>
    <w:rsid w:val="00981CB5"/>
    <w:rsid w:val="00992AAA"/>
    <w:rsid w:val="00997EA4"/>
    <w:rsid w:val="009A445A"/>
    <w:rsid w:val="009A6692"/>
    <w:rsid w:val="009D03EE"/>
    <w:rsid w:val="009D2E6E"/>
    <w:rsid w:val="009D3CBC"/>
    <w:rsid w:val="009D5B1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11833"/>
    <w:rsid w:val="00A11DF8"/>
    <w:rsid w:val="00A16385"/>
    <w:rsid w:val="00A316DF"/>
    <w:rsid w:val="00A5184F"/>
    <w:rsid w:val="00A52A95"/>
    <w:rsid w:val="00A5409B"/>
    <w:rsid w:val="00A55B34"/>
    <w:rsid w:val="00A56097"/>
    <w:rsid w:val="00A71071"/>
    <w:rsid w:val="00A770B8"/>
    <w:rsid w:val="00A840EF"/>
    <w:rsid w:val="00AA14C7"/>
    <w:rsid w:val="00AA3933"/>
    <w:rsid w:val="00AA76E0"/>
    <w:rsid w:val="00AA793B"/>
    <w:rsid w:val="00AB1C6B"/>
    <w:rsid w:val="00AB4547"/>
    <w:rsid w:val="00AC1C34"/>
    <w:rsid w:val="00AD50E3"/>
    <w:rsid w:val="00B102BC"/>
    <w:rsid w:val="00B21523"/>
    <w:rsid w:val="00B2463B"/>
    <w:rsid w:val="00B35231"/>
    <w:rsid w:val="00B46DD3"/>
    <w:rsid w:val="00B51A66"/>
    <w:rsid w:val="00B533D1"/>
    <w:rsid w:val="00B66E70"/>
    <w:rsid w:val="00B742A9"/>
    <w:rsid w:val="00B81FEB"/>
    <w:rsid w:val="00B94D36"/>
    <w:rsid w:val="00B95B45"/>
    <w:rsid w:val="00BA1621"/>
    <w:rsid w:val="00BA2117"/>
    <w:rsid w:val="00BA75D9"/>
    <w:rsid w:val="00BB3E80"/>
    <w:rsid w:val="00BE092E"/>
    <w:rsid w:val="00BE1E22"/>
    <w:rsid w:val="00BE34FD"/>
    <w:rsid w:val="00BF20DC"/>
    <w:rsid w:val="00BF5600"/>
    <w:rsid w:val="00BF6827"/>
    <w:rsid w:val="00BF70A8"/>
    <w:rsid w:val="00C00582"/>
    <w:rsid w:val="00C03709"/>
    <w:rsid w:val="00C055B1"/>
    <w:rsid w:val="00C10F86"/>
    <w:rsid w:val="00C24068"/>
    <w:rsid w:val="00C2707C"/>
    <w:rsid w:val="00C33B2F"/>
    <w:rsid w:val="00C402F9"/>
    <w:rsid w:val="00C4199D"/>
    <w:rsid w:val="00C43916"/>
    <w:rsid w:val="00C454A7"/>
    <w:rsid w:val="00C55B99"/>
    <w:rsid w:val="00C64412"/>
    <w:rsid w:val="00C77D2D"/>
    <w:rsid w:val="00C77D66"/>
    <w:rsid w:val="00C967CC"/>
    <w:rsid w:val="00CB16B2"/>
    <w:rsid w:val="00CB5627"/>
    <w:rsid w:val="00CB7FD7"/>
    <w:rsid w:val="00CC3CD9"/>
    <w:rsid w:val="00CC3D09"/>
    <w:rsid w:val="00CC502C"/>
    <w:rsid w:val="00CC55D6"/>
    <w:rsid w:val="00CC6DF4"/>
    <w:rsid w:val="00CD2907"/>
    <w:rsid w:val="00D04CC8"/>
    <w:rsid w:val="00D22041"/>
    <w:rsid w:val="00D243E4"/>
    <w:rsid w:val="00D41AC6"/>
    <w:rsid w:val="00D47D8D"/>
    <w:rsid w:val="00D5378F"/>
    <w:rsid w:val="00D64FC3"/>
    <w:rsid w:val="00D750B6"/>
    <w:rsid w:val="00D76299"/>
    <w:rsid w:val="00D765EC"/>
    <w:rsid w:val="00D81C5B"/>
    <w:rsid w:val="00D84073"/>
    <w:rsid w:val="00D84C7E"/>
    <w:rsid w:val="00D87750"/>
    <w:rsid w:val="00D919D0"/>
    <w:rsid w:val="00D9303D"/>
    <w:rsid w:val="00DB6151"/>
    <w:rsid w:val="00DC5E55"/>
    <w:rsid w:val="00DD201D"/>
    <w:rsid w:val="00DE048A"/>
    <w:rsid w:val="00DE1E29"/>
    <w:rsid w:val="00DE20D8"/>
    <w:rsid w:val="00DE352C"/>
    <w:rsid w:val="00DF5368"/>
    <w:rsid w:val="00DF62C7"/>
    <w:rsid w:val="00DF79C6"/>
    <w:rsid w:val="00E045AE"/>
    <w:rsid w:val="00E10209"/>
    <w:rsid w:val="00E27EA8"/>
    <w:rsid w:val="00E31256"/>
    <w:rsid w:val="00E31EFE"/>
    <w:rsid w:val="00E33C8A"/>
    <w:rsid w:val="00E36D00"/>
    <w:rsid w:val="00E50A86"/>
    <w:rsid w:val="00E53EEA"/>
    <w:rsid w:val="00E5533B"/>
    <w:rsid w:val="00E62F3B"/>
    <w:rsid w:val="00E65B2B"/>
    <w:rsid w:val="00E66781"/>
    <w:rsid w:val="00E86B0A"/>
    <w:rsid w:val="00EA78B7"/>
    <w:rsid w:val="00EB494F"/>
    <w:rsid w:val="00EC3A7E"/>
    <w:rsid w:val="00EC62E9"/>
    <w:rsid w:val="00ED4B3C"/>
    <w:rsid w:val="00EF1E86"/>
    <w:rsid w:val="00EF7291"/>
    <w:rsid w:val="00F12E79"/>
    <w:rsid w:val="00F15D71"/>
    <w:rsid w:val="00F22C15"/>
    <w:rsid w:val="00F26061"/>
    <w:rsid w:val="00F32A66"/>
    <w:rsid w:val="00F33633"/>
    <w:rsid w:val="00F345B8"/>
    <w:rsid w:val="00F5600C"/>
    <w:rsid w:val="00F56D73"/>
    <w:rsid w:val="00F7769B"/>
    <w:rsid w:val="00F93EE7"/>
    <w:rsid w:val="00FC1EF8"/>
    <w:rsid w:val="00FC20FA"/>
    <w:rsid w:val="00FC3500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F237-D18C-46C2-92BF-ECE17D50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49</cp:revision>
  <cp:lastPrinted>2016-03-17T07:44:00Z</cp:lastPrinted>
  <dcterms:created xsi:type="dcterms:W3CDTF">2014-02-28T04:25:00Z</dcterms:created>
  <dcterms:modified xsi:type="dcterms:W3CDTF">2016-03-17T07:45:00Z</dcterms:modified>
</cp:coreProperties>
</file>